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9558A" w14:textId="74DFBF45" w:rsidR="00554DD2" w:rsidRDefault="00010EEB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DA2FAF0" wp14:editId="6E26F97B">
            <wp:simplePos x="0" y="0"/>
            <wp:positionH relativeFrom="column">
              <wp:posOffset>4018280</wp:posOffset>
            </wp:positionH>
            <wp:positionV relativeFrom="paragraph">
              <wp:posOffset>-914400</wp:posOffset>
            </wp:positionV>
            <wp:extent cx="2640965" cy="2266315"/>
            <wp:effectExtent l="0" t="0" r="0" b="0"/>
            <wp:wrapNone/>
            <wp:docPr id="3" name="Image 3" descr="A person holding a pap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A person holding a paper&#10;&#10;AI-generated content may be incorrect.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6F80AF" wp14:editId="642919BA">
                <wp:simplePos x="0" y="0"/>
                <wp:positionH relativeFrom="column">
                  <wp:posOffset>-901700</wp:posOffset>
                </wp:positionH>
                <wp:positionV relativeFrom="paragraph">
                  <wp:posOffset>-914400</wp:posOffset>
                </wp:positionV>
                <wp:extent cx="7562850" cy="2266950"/>
                <wp:effectExtent l="0" t="0" r="0" b="0"/>
                <wp:wrapNone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2266950">
                              <a:moveTo>
                                <a:pt x="7562849" y="2266949"/>
                              </a:moveTo>
                              <a:lnTo>
                                <a:pt x="0" y="2266949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4F69"/>
                        </a:solidFill>
                      </wps:spPr>
                      <wps:txbx>
                        <w:txbxContent>
                          <w:p w14:paraId="6E976EA3" w14:textId="77777777" w:rsidR="00010EEB" w:rsidRDefault="00010EEB" w:rsidP="00010EEB">
                            <w:pPr>
                              <w:spacing w:after="0" w:line="240" w:lineRule="auto"/>
                              <w:rPr>
                                <w:rFonts w:ascii="Teko" w:eastAsia="Teko" w:hAnsi="Teko" w:cs="Teko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  <w:p w14:paraId="6A6C9F53" w14:textId="2AA43755" w:rsidR="00010EEB" w:rsidRPr="00010EEB" w:rsidRDefault="00010EEB" w:rsidP="00010EEB">
                            <w:pPr>
                              <w:spacing w:after="0" w:line="240" w:lineRule="auto"/>
                              <w:ind w:left="567" w:firstLine="426"/>
                              <w:rPr>
                                <w:rFonts w:ascii="Teko" w:eastAsia="Teko" w:hAnsi="Teko" w:cs="Teko"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010EEB">
                              <w:rPr>
                                <w:rFonts w:ascii="Teko" w:eastAsia="Teko" w:hAnsi="Teko" w:cs="Teko"/>
                                <w:color w:val="FFFFFF" w:themeColor="background1"/>
                                <w:sz w:val="120"/>
                                <w:szCs w:val="120"/>
                              </w:rPr>
                              <w:t>NON-DISCLOSURE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F80AF" id="Graphic 2" o:spid="_x0000_s1026" style="position:absolute;left:0;text-align:left;margin-left:-71pt;margin-top:-1in;width:595.5pt;height:17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2850,22669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" adj="-11796480,,5400" path="m7562849,2266949l,2266949,,,7562849,r,2266949xe" fillcolor="#244f69" stroked="f">
                <v:stroke joinstyle="miter"/>
                <v:formulas/>
                <v:path arrowok="t" o:connecttype="custom" textboxrect="0,0,7562850,2266950"/>
                <v:textbox inset="0,0,0,0">
                  <w:txbxContent>
                    <w:p w14:paraId="6E976EA3" w14:textId="77777777" w:rsidR="00010EEB" w:rsidRDefault="00010EEB" w:rsidP="00010EEB">
                      <w:pPr>
                        <w:spacing w:after="0" w:line="240" w:lineRule="auto"/>
                        <w:rPr>
                          <w:rFonts w:ascii="Teko" w:eastAsia="Teko" w:hAnsi="Teko" w:cs="Teko"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  <w:p w14:paraId="6A6C9F53" w14:textId="2AA43755" w:rsidR="00010EEB" w:rsidRPr="00010EEB" w:rsidRDefault="00010EEB" w:rsidP="00010EEB">
                      <w:pPr>
                        <w:spacing w:after="0" w:line="240" w:lineRule="auto"/>
                        <w:ind w:left="567" w:firstLine="426"/>
                        <w:rPr>
                          <w:rFonts w:ascii="Teko" w:eastAsia="Teko" w:hAnsi="Teko" w:cs="Teko"/>
                          <w:color w:val="FFFFFF" w:themeColor="background1"/>
                          <w:sz w:val="120"/>
                          <w:szCs w:val="120"/>
                        </w:rPr>
                      </w:pPr>
                      <w:r w:rsidRPr="00010EEB">
                        <w:rPr>
                          <w:rFonts w:ascii="Teko" w:eastAsia="Teko" w:hAnsi="Teko" w:cs="Teko"/>
                          <w:color w:val="FFFFFF" w:themeColor="background1"/>
                          <w:sz w:val="120"/>
                          <w:szCs w:val="120"/>
                        </w:rPr>
                        <w:t>NON-DISCLOSURE</w:t>
                      </w:r>
                    </w:p>
                  </w:txbxContent>
                </v:textbox>
              </v:shape>
            </w:pict>
          </mc:Fallback>
        </mc:AlternateContent>
      </w:r>
    </w:p>
    <w:p w14:paraId="469CE32C" w14:textId="77777777" w:rsidR="00010EEB" w:rsidRDefault="00010EEB">
      <w:pPr>
        <w:spacing w:before="120" w:after="120"/>
        <w:jc w:val="center"/>
      </w:pPr>
    </w:p>
    <w:p w14:paraId="0A4B0F68" w14:textId="77777777" w:rsidR="00010EEB" w:rsidRDefault="00010EEB">
      <w:pPr>
        <w:spacing w:before="120" w:after="120"/>
        <w:jc w:val="center"/>
      </w:pPr>
    </w:p>
    <w:p w14:paraId="00F37B1C" w14:textId="57128333" w:rsidR="00554DD2" w:rsidRDefault="00554DD2">
      <w:pPr>
        <w:spacing w:before="120" w:after="120" w:line="336" w:lineRule="auto"/>
      </w:pPr>
    </w:p>
    <w:p w14:paraId="6E575C09" w14:textId="77777777" w:rsidR="00010EEB" w:rsidRDefault="00010EEB">
      <w:pPr>
        <w:spacing w:before="120" w:after="120" w:line="336" w:lineRule="auto"/>
      </w:pPr>
    </w:p>
    <w:tbl>
      <w:tblPr>
        <w:tblW w:w="9030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554DD2" w14:paraId="36C8E6EC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shd w:val="clear" w:color="auto" w:fill="CDD6DD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7C68AD6" w14:textId="77777777" w:rsidR="00554DD2" w:rsidRDefault="00000000">
            <w:pPr>
              <w:spacing w:before="120" w:after="120" w:line="336" w:lineRule="auto"/>
              <w:jc w:val="center"/>
            </w:pPr>
            <w:r>
              <w:rPr>
                <w:rFonts w:ascii="DM Sans Bold" w:eastAsia="DM Sans Bold" w:hAnsi="DM Sans Bold" w:cs="DM Sans Bold"/>
                <w:b/>
                <w:bCs/>
                <w:color w:val="245069"/>
              </w:rPr>
              <w:t>Date: Jan 1, 2030</w:t>
            </w:r>
            <w:r>
              <w:rPr>
                <w:rFonts w:ascii="DM Sans" w:eastAsia="DM Sans" w:hAnsi="DM Sans" w:cs="DM Sans"/>
                <w:color w:val="245069"/>
              </w:rPr>
              <w:t xml:space="preserve"> </w:t>
            </w:r>
          </w:p>
        </w:tc>
      </w:tr>
    </w:tbl>
    <w:p w14:paraId="544FAD09" w14:textId="77777777" w:rsidR="00554DD2" w:rsidRDefault="00000000">
      <w:pPr>
        <w:spacing w:before="120" w:after="120" w:line="336" w:lineRule="auto"/>
      </w:pPr>
      <w:r>
        <w:rPr>
          <w:rFonts w:ascii="DM Sans" w:eastAsia="DM Sans" w:hAnsi="DM Sans" w:cs="DM Sans"/>
          <w:color w:val="000000"/>
        </w:rPr>
        <w:t xml:space="preserve"> </w:t>
      </w:r>
    </w:p>
    <w:p w14:paraId="0FAE0478" w14:textId="77777777" w:rsidR="00554DD2" w:rsidRDefault="00000000">
      <w:pPr>
        <w:spacing w:before="120" w:after="120" w:line="336" w:lineRule="auto"/>
      </w:pPr>
      <w:r>
        <w:rPr>
          <w:rFonts w:ascii="DM Sans" w:eastAsia="DM Sans" w:hAnsi="DM Sans" w:cs="DM Sans"/>
          <w:color w:val="000000"/>
        </w:rPr>
        <w:t xml:space="preserve">This Non-Disclosure Agreement is made and entered into as of Jan 1, 2030, by and between: </w:t>
      </w:r>
    </w:p>
    <w:p w14:paraId="21EE2D0A" w14:textId="77777777" w:rsidR="00554DD2" w:rsidRDefault="00000000">
      <w:pPr>
        <w:spacing w:before="120" w:after="120" w:line="336" w:lineRule="auto"/>
      </w:pPr>
      <w:r>
        <w:rPr>
          <w:rFonts w:ascii="DM Sans Bold" w:eastAsia="DM Sans Bold" w:hAnsi="DM Sans Bold" w:cs="DM Sans Bold"/>
          <w:b/>
          <w:bCs/>
          <w:color w:val="000000"/>
        </w:rPr>
        <w:t>Disclosing Party:</w:t>
      </w:r>
      <w:r>
        <w:rPr>
          <w:rFonts w:ascii="DM Sans" w:eastAsia="DM Sans" w:hAnsi="DM Sans" w:cs="DM Sans"/>
          <w:color w:val="000000"/>
        </w:rPr>
        <w:t xml:space="preserve"> </w:t>
      </w:r>
      <w:proofErr w:type="spellStart"/>
      <w:r>
        <w:rPr>
          <w:rFonts w:ascii="DM Sans Bold" w:eastAsia="DM Sans Bold" w:hAnsi="DM Sans Bold" w:cs="DM Sans Bold"/>
          <w:b/>
          <w:bCs/>
          <w:color w:val="000000"/>
        </w:rPr>
        <w:t>StashCapital</w:t>
      </w:r>
      <w:proofErr w:type="spellEnd"/>
      <w:r>
        <w:rPr>
          <w:rFonts w:ascii="DM Sans" w:eastAsia="DM Sans" w:hAnsi="DM Sans" w:cs="DM Sans"/>
          <w:color w:val="000000"/>
        </w:rPr>
        <w:t xml:space="preserve">, a company registered under the laws of </w:t>
      </w:r>
      <w:r>
        <w:rPr>
          <w:rFonts w:ascii="DM Sans Bold" w:eastAsia="DM Sans Bold" w:hAnsi="DM Sans Bold" w:cs="DM Sans Bold"/>
          <w:b/>
          <w:bCs/>
          <w:color w:val="000000"/>
        </w:rPr>
        <w:t>Any State</w:t>
      </w:r>
      <w:r>
        <w:rPr>
          <w:rFonts w:ascii="DM Sans" w:eastAsia="DM Sans" w:hAnsi="DM Sans" w:cs="DM Sans"/>
          <w:color w:val="000000"/>
        </w:rPr>
        <w:t xml:space="preserve">, with its principal place of business at </w:t>
      </w:r>
      <w:r>
        <w:rPr>
          <w:rFonts w:ascii="DM Sans Bold" w:eastAsia="DM Sans Bold" w:hAnsi="DM Sans Bold" w:cs="DM Sans Bold"/>
          <w:b/>
          <w:bCs/>
          <w:color w:val="000000"/>
        </w:rPr>
        <w:t>123 Anywhere St., Any City, ST 12345</w:t>
      </w:r>
      <w:r>
        <w:rPr>
          <w:rFonts w:ascii="DM Sans" w:eastAsia="DM Sans" w:hAnsi="DM Sans" w:cs="DM Sans"/>
          <w:color w:val="000000"/>
        </w:rPr>
        <w:t xml:space="preserve">. </w:t>
      </w:r>
    </w:p>
    <w:p w14:paraId="49428A03" w14:textId="77777777" w:rsidR="00554DD2" w:rsidRDefault="00000000">
      <w:pPr>
        <w:spacing w:before="120" w:after="120" w:line="336" w:lineRule="auto"/>
      </w:pPr>
      <w:r>
        <w:rPr>
          <w:rFonts w:ascii="DM Sans Bold" w:eastAsia="DM Sans Bold" w:hAnsi="DM Sans Bold" w:cs="DM Sans Bold"/>
          <w:b/>
          <w:bCs/>
          <w:color w:val="000000"/>
        </w:rPr>
        <w:t>Receiving Party:</w:t>
      </w:r>
      <w:r>
        <w:rPr>
          <w:rFonts w:ascii="DM Sans" w:eastAsia="DM Sans" w:hAnsi="DM Sans" w:cs="DM Sans"/>
          <w:color w:val="000000"/>
        </w:rPr>
        <w:t xml:space="preserve"> </w:t>
      </w:r>
      <w:r>
        <w:rPr>
          <w:rFonts w:ascii="DM Sans Bold" w:eastAsia="DM Sans Bold" w:hAnsi="DM Sans Bold" w:cs="DM Sans Bold"/>
          <w:b/>
          <w:bCs/>
          <w:color w:val="000000"/>
        </w:rPr>
        <w:t>Irena Kim</w:t>
      </w:r>
      <w:r>
        <w:rPr>
          <w:rFonts w:ascii="DM Sans" w:eastAsia="DM Sans" w:hAnsi="DM Sans" w:cs="DM Sans"/>
          <w:color w:val="000000"/>
        </w:rPr>
        <w:t xml:space="preserve">, an individual registered under the laws of </w:t>
      </w:r>
      <w:r>
        <w:rPr>
          <w:rFonts w:ascii="DM Sans Bold" w:eastAsia="DM Sans Bold" w:hAnsi="DM Sans Bold" w:cs="DM Sans Bold"/>
          <w:b/>
          <w:bCs/>
          <w:color w:val="000000"/>
        </w:rPr>
        <w:t>Any State</w:t>
      </w:r>
      <w:r>
        <w:rPr>
          <w:rFonts w:ascii="DM Sans" w:eastAsia="DM Sans" w:hAnsi="DM Sans" w:cs="DM Sans"/>
          <w:color w:val="000000"/>
        </w:rPr>
        <w:t xml:space="preserve">, with its principal place of business at </w:t>
      </w:r>
      <w:r>
        <w:rPr>
          <w:rFonts w:ascii="DM Sans Bold" w:eastAsia="DM Sans Bold" w:hAnsi="DM Sans Bold" w:cs="DM Sans Bold"/>
          <w:b/>
          <w:bCs/>
          <w:color w:val="000000"/>
        </w:rPr>
        <w:t>123 Anywhere St., Any City, ST 12345</w:t>
      </w:r>
      <w:r>
        <w:rPr>
          <w:rFonts w:ascii="DM Sans" w:eastAsia="DM Sans" w:hAnsi="DM Sans" w:cs="DM Sans"/>
          <w:color w:val="000000"/>
        </w:rPr>
        <w:t xml:space="preserve">. </w:t>
      </w:r>
    </w:p>
    <w:p w14:paraId="18B56378" w14:textId="77777777" w:rsidR="00554DD2" w:rsidRDefault="00000000">
      <w:pPr>
        <w:spacing w:before="120" w:after="120" w:line="336" w:lineRule="auto"/>
      </w:pPr>
      <w:r>
        <w:rPr>
          <w:rFonts w:ascii="DM Sans" w:eastAsia="DM Sans" w:hAnsi="DM Sans" w:cs="DM Sans"/>
          <w:color w:val="000000"/>
          <w:sz w:val="36"/>
          <w:szCs w:val="36"/>
        </w:rPr>
        <w:t xml:space="preserve"> </w:t>
      </w:r>
    </w:p>
    <w:p w14:paraId="01B5A5EC" w14:textId="77777777" w:rsidR="00554DD2" w:rsidRDefault="00000000">
      <w:pPr>
        <w:spacing w:before="120" w:after="120" w:line="336" w:lineRule="auto"/>
      </w:pPr>
      <w:r>
        <w:rPr>
          <w:rFonts w:ascii="Teko" w:eastAsia="Teko" w:hAnsi="Teko" w:cs="Teko"/>
          <w:color w:val="245069"/>
          <w:sz w:val="60"/>
          <w:szCs w:val="60"/>
        </w:rPr>
        <w:t xml:space="preserve">1) Purpose </w:t>
      </w:r>
    </w:p>
    <w:p w14:paraId="30AB1279" w14:textId="77777777" w:rsidR="00554DD2" w:rsidRDefault="00000000">
      <w:pPr>
        <w:spacing w:before="120" w:after="120" w:line="336" w:lineRule="auto"/>
      </w:pPr>
      <w:r>
        <w:rPr>
          <w:rFonts w:ascii="DM Sans" w:eastAsia="DM Sans" w:hAnsi="DM Sans" w:cs="DM Sans"/>
          <w:color w:val="000000"/>
        </w:rPr>
        <w:t xml:space="preserve">The Disclosing Party possesses certain confidential and proprietary information that it wishes to share with the Receiving Party for the purpose of a </w:t>
      </w:r>
      <w:r>
        <w:rPr>
          <w:rFonts w:ascii="DM Sans Bold" w:eastAsia="DM Sans Bold" w:hAnsi="DM Sans Bold" w:cs="DM Sans Bold"/>
          <w:b/>
          <w:bCs/>
          <w:color w:val="000000"/>
        </w:rPr>
        <w:t>business restructuring consultancy</w:t>
      </w:r>
      <w:r>
        <w:rPr>
          <w:rFonts w:ascii="DM Sans" w:eastAsia="DM Sans" w:hAnsi="DM Sans" w:cs="DM Sans"/>
          <w:color w:val="000000"/>
        </w:rPr>
        <w:t xml:space="preserve">. The Receiving Party agrees to: </w:t>
      </w:r>
    </w:p>
    <w:p w14:paraId="2DF0673B" w14:textId="77777777" w:rsidR="00554DD2" w:rsidRDefault="00000000">
      <w:pPr>
        <w:numPr>
          <w:ilvl w:val="0"/>
          <w:numId w:val="1"/>
        </w:numPr>
        <w:spacing w:after="0" w:line="336" w:lineRule="auto"/>
      </w:pPr>
      <w:r>
        <w:rPr>
          <w:rFonts w:ascii="DM Sans" w:eastAsia="DM Sans" w:hAnsi="DM Sans" w:cs="DM Sans"/>
          <w:color w:val="000000"/>
        </w:rPr>
        <w:t xml:space="preserve">Keep all Confidential Information strictly confidential and use it only for the agreed-upon purpose </w:t>
      </w:r>
    </w:p>
    <w:p w14:paraId="7AB5008C" w14:textId="77777777" w:rsidR="00554DD2" w:rsidRDefault="00000000">
      <w:pPr>
        <w:numPr>
          <w:ilvl w:val="0"/>
          <w:numId w:val="1"/>
        </w:numPr>
        <w:spacing w:after="0" w:line="336" w:lineRule="auto"/>
      </w:pPr>
      <w:r>
        <w:rPr>
          <w:rFonts w:ascii="DM Sans" w:eastAsia="DM Sans" w:hAnsi="DM Sans" w:cs="DM Sans"/>
          <w:color w:val="000000"/>
        </w:rPr>
        <w:t xml:space="preserve">Not disclose, distribute, or share Confidential Information with any third party without prior written consent </w:t>
      </w:r>
    </w:p>
    <w:p w14:paraId="785C6249" w14:textId="332D6FCB" w:rsidR="00554DD2" w:rsidRDefault="00000000" w:rsidP="00010EEB">
      <w:pPr>
        <w:numPr>
          <w:ilvl w:val="0"/>
          <w:numId w:val="1"/>
        </w:numPr>
        <w:spacing w:after="0" w:line="336" w:lineRule="auto"/>
      </w:pPr>
      <w:r>
        <w:rPr>
          <w:rFonts w:ascii="DM Sans" w:eastAsia="DM Sans" w:hAnsi="DM Sans" w:cs="DM Sans"/>
          <w:color w:val="000000"/>
        </w:rPr>
        <w:t xml:space="preserve">Take reasonable security measures to protect the confidentiality of the information </w:t>
      </w:r>
    </w:p>
    <w:p w14:paraId="0B338DF3" w14:textId="77777777" w:rsidR="00554DD2" w:rsidRDefault="00000000">
      <w:pPr>
        <w:spacing w:before="120" w:after="120" w:line="336" w:lineRule="auto"/>
      </w:pPr>
      <w:r>
        <w:rPr>
          <w:rFonts w:ascii="Teko" w:eastAsia="Teko" w:hAnsi="Teko" w:cs="Teko"/>
          <w:color w:val="245069"/>
          <w:sz w:val="60"/>
          <w:szCs w:val="60"/>
        </w:rPr>
        <w:lastRenderedPageBreak/>
        <w:t xml:space="preserve">2) Coverage </w:t>
      </w:r>
    </w:p>
    <w:p w14:paraId="53D94751" w14:textId="77777777" w:rsidR="00554DD2" w:rsidRDefault="00000000">
      <w:pPr>
        <w:spacing w:before="120" w:after="120" w:line="336" w:lineRule="auto"/>
      </w:pPr>
      <w:r>
        <w:rPr>
          <w:rFonts w:ascii="DM Sans" w:eastAsia="DM Sans" w:hAnsi="DM Sans" w:cs="DM Sans"/>
          <w:color w:val="000000"/>
        </w:rPr>
        <w:t xml:space="preserve">“Confidential information” includes but is not limited to the following: </w:t>
      </w:r>
    </w:p>
    <w:p w14:paraId="5191D66D" w14:textId="77777777" w:rsidR="00554DD2" w:rsidRDefault="00000000">
      <w:pPr>
        <w:numPr>
          <w:ilvl w:val="0"/>
          <w:numId w:val="2"/>
        </w:numPr>
        <w:spacing w:after="0" w:line="336" w:lineRule="auto"/>
      </w:pPr>
      <w:r>
        <w:rPr>
          <w:rFonts w:ascii="DM Sans" w:eastAsia="DM Sans" w:hAnsi="DM Sans" w:cs="DM Sans"/>
          <w:color w:val="000000"/>
        </w:rPr>
        <w:t xml:space="preserve">Business plans, strategies, and financial information </w:t>
      </w:r>
    </w:p>
    <w:p w14:paraId="62DBF1EE" w14:textId="77777777" w:rsidR="00554DD2" w:rsidRDefault="00000000">
      <w:pPr>
        <w:numPr>
          <w:ilvl w:val="0"/>
          <w:numId w:val="2"/>
        </w:numPr>
        <w:spacing w:after="0" w:line="336" w:lineRule="auto"/>
      </w:pPr>
      <w:r>
        <w:rPr>
          <w:rFonts w:ascii="DM Sans" w:eastAsia="DM Sans" w:hAnsi="DM Sans" w:cs="DM Sans"/>
          <w:color w:val="000000"/>
        </w:rPr>
        <w:t xml:space="preserve">Trade secrets, proprietary technology, and intellectual property </w:t>
      </w:r>
    </w:p>
    <w:p w14:paraId="2ADD2B9A" w14:textId="77777777" w:rsidR="00554DD2" w:rsidRDefault="00000000">
      <w:pPr>
        <w:numPr>
          <w:ilvl w:val="0"/>
          <w:numId w:val="2"/>
        </w:numPr>
        <w:spacing w:after="0" w:line="336" w:lineRule="auto"/>
      </w:pPr>
      <w:r>
        <w:rPr>
          <w:rFonts w:ascii="DM Sans" w:eastAsia="DM Sans" w:hAnsi="DM Sans" w:cs="DM Sans"/>
          <w:color w:val="000000"/>
        </w:rPr>
        <w:t xml:space="preserve">Client and customer information </w:t>
      </w:r>
    </w:p>
    <w:p w14:paraId="01DE7B41" w14:textId="77777777" w:rsidR="00554DD2" w:rsidRDefault="00000000">
      <w:pPr>
        <w:numPr>
          <w:ilvl w:val="0"/>
          <w:numId w:val="2"/>
        </w:numPr>
        <w:spacing w:after="0" w:line="336" w:lineRule="auto"/>
      </w:pPr>
      <w:r>
        <w:rPr>
          <w:rFonts w:ascii="DM Sans" w:eastAsia="DM Sans" w:hAnsi="DM Sans" w:cs="DM Sans"/>
          <w:color w:val="000000"/>
        </w:rPr>
        <w:t xml:space="preserve">Any information marked or reasonably considered confidential </w:t>
      </w:r>
    </w:p>
    <w:p w14:paraId="4F2B2AF4" w14:textId="77777777" w:rsidR="00554DD2" w:rsidRDefault="00000000">
      <w:pPr>
        <w:spacing w:before="120" w:after="120" w:line="336" w:lineRule="auto"/>
      </w:pPr>
      <w:r>
        <w:rPr>
          <w:rFonts w:ascii="DM Sans" w:eastAsia="DM Sans" w:hAnsi="DM Sans" w:cs="DM Sans"/>
          <w:color w:val="000000"/>
        </w:rPr>
        <w:t xml:space="preserve"> </w:t>
      </w:r>
    </w:p>
    <w:p w14:paraId="461BB147" w14:textId="77777777" w:rsidR="00554DD2" w:rsidRDefault="00000000">
      <w:pPr>
        <w:spacing w:before="120" w:after="120" w:line="336" w:lineRule="auto"/>
      </w:pPr>
      <w:r>
        <w:rPr>
          <w:rFonts w:ascii="Teko" w:eastAsia="Teko" w:hAnsi="Teko" w:cs="Teko"/>
          <w:color w:val="245069"/>
          <w:sz w:val="60"/>
          <w:szCs w:val="60"/>
        </w:rPr>
        <w:t xml:space="preserve">3) Exceptions and Required Disclosure </w:t>
      </w:r>
    </w:p>
    <w:p w14:paraId="2F6CCB15" w14:textId="77777777" w:rsidR="00554DD2" w:rsidRDefault="00000000">
      <w:pPr>
        <w:spacing w:before="120" w:after="120" w:line="336" w:lineRule="auto"/>
      </w:pPr>
      <w:r>
        <w:rPr>
          <w:rFonts w:ascii="DM Sans" w:eastAsia="DM Sans" w:hAnsi="DM Sans" w:cs="DM Sans"/>
          <w:color w:val="000000"/>
        </w:rPr>
        <w:t xml:space="preserve">If the Receiving Party is required by law, court order or governmental authority to disclose confidential information, it must: </w:t>
      </w:r>
    </w:p>
    <w:p w14:paraId="7BB7B9BE" w14:textId="77777777" w:rsidR="00554DD2" w:rsidRDefault="00000000">
      <w:pPr>
        <w:numPr>
          <w:ilvl w:val="0"/>
          <w:numId w:val="3"/>
        </w:numPr>
        <w:spacing w:after="0" w:line="336" w:lineRule="auto"/>
      </w:pPr>
      <w:r>
        <w:rPr>
          <w:rFonts w:ascii="DM Sans" w:eastAsia="DM Sans" w:hAnsi="DM Sans" w:cs="DM Sans"/>
          <w:color w:val="000000"/>
        </w:rPr>
        <w:t xml:space="preserve">Notify the Disclosing Party promptly before the disclosure </w:t>
      </w:r>
    </w:p>
    <w:p w14:paraId="525DBB6A" w14:textId="77777777" w:rsidR="00554DD2" w:rsidRDefault="00000000">
      <w:pPr>
        <w:numPr>
          <w:ilvl w:val="0"/>
          <w:numId w:val="3"/>
        </w:numPr>
        <w:spacing w:after="0" w:line="336" w:lineRule="auto"/>
      </w:pPr>
      <w:r>
        <w:rPr>
          <w:rFonts w:ascii="DM Sans" w:eastAsia="DM Sans" w:hAnsi="DM Sans" w:cs="DM Sans"/>
          <w:color w:val="000000"/>
        </w:rPr>
        <w:t xml:space="preserve">Limit the disclosure to the minimum required by law </w:t>
      </w:r>
    </w:p>
    <w:p w14:paraId="70EBA20E" w14:textId="77777777" w:rsidR="00554DD2" w:rsidRDefault="00000000">
      <w:pPr>
        <w:spacing w:before="120" w:after="120" w:line="336" w:lineRule="auto"/>
      </w:pPr>
      <w:r>
        <w:rPr>
          <w:rFonts w:ascii="DM Sans" w:eastAsia="DM Sans" w:hAnsi="DM Sans" w:cs="DM Sans"/>
          <w:color w:val="000000"/>
        </w:rPr>
        <w:t xml:space="preserve"> </w:t>
      </w:r>
    </w:p>
    <w:p w14:paraId="1AB4D70B" w14:textId="77777777" w:rsidR="00554DD2" w:rsidRDefault="00000000">
      <w:pPr>
        <w:spacing w:before="120" w:after="120" w:line="336" w:lineRule="auto"/>
      </w:pPr>
      <w:r>
        <w:rPr>
          <w:rFonts w:ascii="Teko" w:eastAsia="Teko" w:hAnsi="Teko" w:cs="Teko"/>
          <w:color w:val="245069"/>
          <w:sz w:val="60"/>
          <w:szCs w:val="60"/>
        </w:rPr>
        <w:t xml:space="preserve">4) Term and Termination </w:t>
      </w:r>
    </w:p>
    <w:p w14:paraId="26AA8050" w14:textId="77777777" w:rsidR="00554DD2" w:rsidRDefault="00000000">
      <w:pPr>
        <w:spacing w:before="120" w:after="120" w:line="336" w:lineRule="auto"/>
      </w:pPr>
      <w:r>
        <w:rPr>
          <w:rFonts w:ascii="DM Sans" w:eastAsia="DM Sans" w:hAnsi="DM Sans" w:cs="DM Sans"/>
          <w:color w:val="000000"/>
        </w:rPr>
        <w:t xml:space="preserve">This agreement remains in effect for 3 years from the effective date unless terminated earlier by mutual written consent. Obligations of confidentiality shall survive termination for 5 years after the agreement ends. </w:t>
      </w:r>
    </w:p>
    <w:p w14:paraId="76094331" w14:textId="77777777" w:rsidR="00554DD2" w:rsidRDefault="00000000">
      <w:pPr>
        <w:spacing w:before="120" w:after="120" w:line="336" w:lineRule="auto"/>
      </w:pPr>
      <w:r>
        <w:rPr>
          <w:rFonts w:ascii="DM Sans" w:eastAsia="DM Sans" w:hAnsi="DM Sans" w:cs="DM Sans"/>
          <w:color w:val="000000"/>
        </w:rPr>
        <w:t xml:space="preserve">Upon termination of this agreement or upon request, the Receiving Party shall: </w:t>
      </w:r>
    </w:p>
    <w:p w14:paraId="5C63AF9A" w14:textId="77777777" w:rsidR="00554DD2" w:rsidRDefault="00000000">
      <w:pPr>
        <w:numPr>
          <w:ilvl w:val="0"/>
          <w:numId w:val="4"/>
        </w:numPr>
        <w:spacing w:after="0" w:line="336" w:lineRule="auto"/>
      </w:pPr>
      <w:r>
        <w:rPr>
          <w:rFonts w:ascii="DM Sans" w:eastAsia="DM Sans" w:hAnsi="DM Sans" w:cs="DM Sans"/>
          <w:color w:val="000000"/>
        </w:rPr>
        <w:t xml:space="preserve">Return or destroy all confidential information in their possession </w:t>
      </w:r>
    </w:p>
    <w:p w14:paraId="77548A13" w14:textId="77777777" w:rsidR="00554DD2" w:rsidRDefault="00000000">
      <w:pPr>
        <w:numPr>
          <w:ilvl w:val="0"/>
          <w:numId w:val="4"/>
        </w:numPr>
        <w:spacing w:after="0" w:line="336" w:lineRule="auto"/>
      </w:pPr>
      <w:r>
        <w:rPr>
          <w:rFonts w:ascii="DM Sans" w:eastAsia="DM Sans" w:hAnsi="DM Sans" w:cs="DM Sans"/>
          <w:color w:val="000000"/>
        </w:rPr>
        <w:t xml:space="preserve">Provide written confirmation that no copies or records have been retained </w:t>
      </w:r>
    </w:p>
    <w:p w14:paraId="0141E0A9" w14:textId="77777777" w:rsidR="00554DD2" w:rsidRDefault="00000000">
      <w:pPr>
        <w:spacing w:before="120" w:after="120" w:line="336" w:lineRule="auto"/>
        <w:rPr>
          <w:rFonts w:ascii="DM Sans Bold" w:eastAsia="DM Sans Bold" w:hAnsi="DM Sans Bold" w:cs="DM Sans Bold"/>
          <w:b/>
          <w:bCs/>
          <w:color w:val="000000"/>
        </w:rPr>
      </w:pPr>
      <w:r>
        <w:rPr>
          <w:rFonts w:ascii="DM Sans Bold" w:eastAsia="DM Sans Bold" w:hAnsi="DM Sans Bold" w:cs="DM Sans Bold"/>
          <w:b/>
          <w:bCs/>
          <w:color w:val="000000"/>
        </w:rPr>
        <w:t xml:space="preserve"> </w:t>
      </w:r>
    </w:p>
    <w:p w14:paraId="6DC7660C" w14:textId="77777777" w:rsidR="00010EEB" w:rsidRDefault="00010EEB">
      <w:pPr>
        <w:spacing w:before="120" w:after="120" w:line="336" w:lineRule="auto"/>
      </w:pPr>
    </w:p>
    <w:p w14:paraId="57545A22" w14:textId="77777777" w:rsidR="00554DD2" w:rsidRDefault="00000000">
      <w:pPr>
        <w:spacing w:before="120" w:after="120" w:line="336" w:lineRule="auto"/>
      </w:pPr>
      <w:r>
        <w:rPr>
          <w:rFonts w:ascii="Teko" w:eastAsia="Teko" w:hAnsi="Teko" w:cs="Teko"/>
          <w:color w:val="245069"/>
          <w:sz w:val="60"/>
          <w:szCs w:val="60"/>
        </w:rPr>
        <w:lastRenderedPageBreak/>
        <w:t xml:space="preserve">Signatures </w:t>
      </w:r>
    </w:p>
    <w:tbl>
      <w:tblPr>
        <w:tblW w:w="9030" w:type="dxa"/>
        <w:tblInd w:w="180" w:type="dxa"/>
        <w:tblBorders>
          <w:top w:val="single" w:sz="6" w:space="0" w:color="CDD6DD"/>
          <w:left w:val="single" w:sz="6" w:space="0" w:color="CDD6DD"/>
          <w:bottom w:val="single" w:sz="6" w:space="0" w:color="CDD6DD"/>
          <w:right w:val="single" w:sz="6" w:space="0" w:color="CDD6DD"/>
          <w:insideH w:val="single" w:sz="6" w:space="0" w:color="CDD6DD"/>
          <w:insideV w:val="single" w:sz="6" w:space="0" w:color="CDD6DD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5"/>
        <w:gridCol w:w="4515"/>
      </w:tblGrid>
      <w:tr w:rsidR="00554DD2" w14:paraId="0A08FFB4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shd w:val="clear" w:color="auto" w:fill="24506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A12A0AB" w14:textId="77777777" w:rsidR="00554DD2" w:rsidRDefault="00000000">
            <w:pPr>
              <w:spacing w:before="120" w:after="120" w:line="336" w:lineRule="auto"/>
              <w:jc w:val="center"/>
            </w:pPr>
            <w:r>
              <w:rPr>
                <w:rFonts w:ascii="DM Sans Bold" w:eastAsia="DM Sans Bold" w:hAnsi="DM Sans Bold" w:cs="DM Sans Bold"/>
                <w:b/>
                <w:bCs/>
                <w:color w:val="CDD6DD"/>
              </w:rPr>
              <w:t xml:space="preserve">Client signature here </w:t>
            </w:r>
          </w:p>
        </w:tc>
        <w:tc>
          <w:tcPr>
            <w:tcW w:w="4515" w:type="dxa"/>
            <w:shd w:val="clear" w:color="auto" w:fill="24506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7AAAF05" w14:textId="77777777" w:rsidR="00554DD2" w:rsidRDefault="00000000">
            <w:pPr>
              <w:spacing w:before="120" w:after="120" w:line="336" w:lineRule="auto"/>
              <w:jc w:val="center"/>
            </w:pPr>
            <w:r>
              <w:rPr>
                <w:rFonts w:ascii="DM Sans Bold" w:eastAsia="DM Sans Bold" w:hAnsi="DM Sans Bold" w:cs="DM Sans Bold"/>
                <w:b/>
                <w:bCs/>
                <w:color w:val="CDD6DD"/>
              </w:rPr>
              <w:t xml:space="preserve">Freelancer signature here </w:t>
            </w:r>
          </w:p>
        </w:tc>
      </w:tr>
      <w:tr w:rsidR="00554DD2" w14:paraId="50BB6553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646484D" w14:textId="735D7212" w:rsidR="00554DD2" w:rsidRDefault="00000000" w:rsidP="00010EEB">
            <w:pPr>
              <w:spacing w:before="120" w:after="120" w:line="336" w:lineRule="auto"/>
              <w:jc w:val="center"/>
            </w:pPr>
            <w:r>
              <w:rPr>
                <w:rFonts w:ascii="Sue Ellen Francisco" w:eastAsia="Sue Ellen Francisco" w:hAnsi="Sue Ellen Francisco" w:cs="Sue Ellen Francisco"/>
                <w:color w:val="000000"/>
                <w:sz w:val="56"/>
                <w:szCs w:val="56"/>
              </w:rPr>
              <w:t>Signature</w:t>
            </w:r>
          </w:p>
          <w:p w14:paraId="21507662" w14:textId="62EE15B2" w:rsidR="00554DD2" w:rsidRDefault="00000000" w:rsidP="00010EEB">
            <w:pPr>
              <w:spacing w:before="120" w:after="120" w:line="336" w:lineRule="auto"/>
              <w:jc w:val="center"/>
            </w:pPr>
            <w:r>
              <w:rPr>
                <w:rFonts w:ascii="DM Sans" w:eastAsia="DM Sans" w:hAnsi="DM Sans" w:cs="DM Sans"/>
                <w:color w:val="000000"/>
              </w:rPr>
              <w:t>Bancroft Villas</w:t>
            </w:r>
          </w:p>
          <w:p w14:paraId="26DA6139" w14:textId="62C342ED" w:rsidR="00554DD2" w:rsidRDefault="00000000" w:rsidP="00010EEB">
            <w:pPr>
              <w:spacing w:before="120" w:after="120" w:line="336" w:lineRule="auto"/>
              <w:jc w:val="center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</w:rPr>
              <w:t>Jan 1, 2030</w:t>
            </w:r>
          </w:p>
        </w:tc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2D09675" w14:textId="77EB6233" w:rsidR="00554DD2" w:rsidRDefault="00000000" w:rsidP="00010EEB">
            <w:pPr>
              <w:spacing w:before="120" w:after="120" w:line="336" w:lineRule="auto"/>
              <w:jc w:val="center"/>
            </w:pPr>
            <w:r>
              <w:rPr>
                <w:rFonts w:ascii="Sue Ellen Francisco" w:eastAsia="Sue Ellen Francisco" w:hAnsi="Sue Ellen Francisco" w:cs="Sue Ellen Francisco"/>
                <w:color w:val="000000"/>
                <w:sz w:val="56"/>
                <w:szCs w:val="56"/>
              </w:rPr>
              <w:t>Signature</w:t>
            </w:r>
          </w:p>
          <w:p w14:paraId="3728DCAC" w14:textId="1C233225" w:rsidR="00554DD2" w:rsidRDefault="00000000" w:rsidP="00010EEB">
            <w:pPr>
              <w:spacing w:before="120" w:after="120" w:line="336" w:lineRule="auto"/>
              <w:jc w:val="center"/>
            </w:pPr>
            <w:r>
              <w:rPr>
                <w:rFonts w:ascii="DM Sans" w:eastAsia="DM Sans" w:hAnsi="DM Sans" w:cs="DM Sans"/>
                <w:color w:val="000000"/>
              </w:rPr>
              <w:t>Irena Kim</w:t>
            </w:r>
          </w:p>
          <w:p w14:paraId="35A687FA" w14:textId="0D477369" w:rsidR="00554DD2" w:rsidRDefault="00000000" w:rsidP="00010EEB">
            <w:pPr>
              <w:spacing w:before="120" w:after="120" w:line="336" w:lineRule="auto"/>
              <w:jc w:val="center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</w:rPr>
              <w:t>Jan 1, 2030</w:t>
            </w:r>
          </w:p>
        </w:tc>
      </w:tr>
    </w:tbl>
    <w:p w14:paraId="402B0362" w14:textId="77777777" w:rsidR="00554DD2" w:rsidRDefault="00000000">
      <w:pPr>
        <w:spacing w:before="120" w:after="120" w:line="336" w:lineRule="auto"/>
      </w:pPr>
      <w:r>
        <w:rPr>
          <w:rFonts w:ascii="DM Sans" w:eastAsia="DM Sans" w:hAnsi="DM Sans" w:cs="DM Sans"/>
          <w:color w:val="245069"/>
        </w:rPr>
        <w:t xml:space="preserve"> </w:t>
      </w:r>
    </w:p>
    <w:tbl>
      <w:tblPr>
        <w:tblW w:w="9030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36"/>
        <w:gridCol w:w="2502"/>
        <w:gridCol w:w="2992"/>
      </w:tblGrid>
      <w:tr w:rsidR="00554DD2" w14:paraId="18DA1FAD" w14:textId="77777777">
        <w:tblPrEx>
          <w:tblCellMar>
            <w:top w:w="0" w:type="dxa"/>
            <w:bottom w:w="0" w:type="dxa"/>
          </w:tblCellMar>
        </w:tblPrEx>
        <w:tc>
          <w:tcPr>
            <w:tcW w:w="3535" w:type="dxa"/>
            <w:shd w:val="clear" w:color="auto" w:fill="CDD6DD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D2DA576" w14:textId="77777777" w:rsidR="00554DD2" w:rsidRDefault="00000000">
            <w:pPr>
              <w:spacing w:before="120" w:after="120" w:line="336" w:lineRule="auto"/>
              <w:jc w:val="center"/>
            </w:pPr>
            <w:r>
              <w:rPr>
                <w:rFonts w:ascii="DM Sans Bold" w:eastAsia="DM Sans Bold" w:hAnsi="DM Sans Bold" w:cs="DM Sans Bold"/>
                <w:b/>
                <w:bCs/>
                <w:color w:val="245069"/>
                <w:spacing w:val="-4"/>
                <w:sz w:val="36"/>
                <w:szCs w:val="36"/>
              </w:rPr>
              <w:t>Credits </w:t>
            </w:r>
            <w:r>
              <w:rPr>
                <w:rFonts w:ascii="DM Sans Bold" w:eastAsia="DM Sans Bold" w:hAnsi="DM Sans Bold" w:cs="DM Sans Bold"/>
                <w:b/>
                <w:bCs/>
                <w:color w:val="245069"/>
                <w:spacing w:val="-4"/>
                <w:sz w:val="36"/>
                <w:szCs w:val="36"/>
              </w:rPr>
              <w:br/>
            </w:r>
            <w:r>
              <w:rPr>
                <w:rFonts w:ascii="DM Sans" w:eastAsia="DM Sans" w:hAnsi="DM Sans" w:cs="DM Sans"/>
                <w:color w:val="245069"/>
                <w:spacing w:val="-2"/>
              </w:rPr>
              <w:t>This template is free for everyone to use, thanks to the following:</w:t>
            </w:r>
            <w:r>
              <w:rPr>
                <w:rFonts w:ascii="DM Sans Bold" w:eastAsia="DM Sans Bold" w:hAnsi="DM Sans Bold" w:cs="DM Sans Bold"/>
                <w:b/>
                <w:bCs/>
                <w:color w:val="245069"/>
                <w:spacing w:val="-4"/>
                <w:sz w:val="36"/>
                <w:szCs w:val="36"/>
              </w:rPr>
              <w:t xml:space="preserve"> </w:t>
            </w:r>
          </w:p>
        </w:tc>
        <w:tc>
          <w:tcPr>
            <w:tcW w:w="2502" w:type="dxa"/>
            <w:shd w:val="clear" w:color="auto" w:fill="CDD6DD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B31780E" w14:textId="77777777" w:rsidR="00554DD2" w:rsidRDefault="0000000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4DB53EF3" wp14:editId="3D3CC000">
                  <wp:extent cx="1360170" cy="340042"/>
                  <wp:effectExtent l="0" t="0" r="0" b="0"/>
                  <wp:docPr id="1" name="Drawing 1" descr="ebe3d4e2-4ed3-4117-85da-04b33a537f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be3d4e2-4ed3-4117-85da-04b33a537f8d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70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D7A945" w14:textId="77777777" w:rsidR="00554DD2" w:rsidRDefault="00000000">
            <w:pPr>
              <w:spacing w:before="120" w:after="120" w:line="240" w:lineRule="auto"/>
              <w:jc w:val="center"/>
            </w:pPr>
            <w:r>
              <w:rPr>
                <w:rFonts w:ascii="DM Sans" w:eastAsia="DM Sans" w:hAnsi="DM Sans" w:cs="DM Sans"/>
                <w:color w:val="245069"/>
              </w:rPr>
              <w:t xml:space="preserve">for the template </w:t>
            </w:r>
          </w:p>
        </w:tc>
        <w:tc>
          <w:tcPr>
            <w:tcW w:w="2992" w:type="dxa"/>
            <w:shd w:val="clear" w:color="auto" w:fill="CDD6DD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385A364" w14:textId="77777777" w:rsidR="00554DD2" w:rsidRDefault="00000000">
            <w:pPr>
              <w:spacing w:before="120" w:after="120" w:line="288" w:lineRule="auto"/>
              <w:jc w:val="center"/>
            </w:pPr>
            <w:proofErr w:type="spellStart"/>
            <w:r>
              <w:rPr>
                <w:rFonts w:ascii="DM Sans Bold" w:eastAsia="DM Sans Bold" w:hAnsi="DM Sans Bold" w:cs="DM Sans Bold"/>
                <w:b/>
                <w:bCs/>
                <w:color w:val="245069"/>
                <w:sz w:val="36"/>
                <w:szCs w:val="36"/>
              </w:rPr>
              <w:t>Pexels</w:t>
            </w:r>
            <w:proofErr w:type="spellEnd"/>
            <w:r>
              <w:rPr>
                <w:rFonts w:ascii="DM Sans Bold" w:eastAsia="DM Sans Bold" w:hAnsi="DM Sans Bold" w:cs="DM Sans Bold"/>
                <w:b/>
                <w:bCs/>
                <w:color w:val="245069"/>
                <w:sz w:val="36"/>
                <w:szCs w:val="36"/>
              </w:rPr>
              <w:t xml:space="preserve">, </w:t>
            </w:r>
            <w:proofErr w:type="spellStart"/>
            <w:r>
              <w:rPr>
                <w:rFonts w:ascii="DM Sans Bold" w:eastAsia="DM Sans Bold" w:hAnsi="DM Sans Bold" w:cs="DM Sans Bold"/>
                <w:b/>
                <w:bCs/>
                <w:color w:val="245069"/>
                <w:sz w:val="36"/>
                <w:szCs w:val="36"/>
              </w:rPr>
              <w:t>Pixabay</w:t>
            </w:r>
            <w:proofErr w:type="spellEnd"/>
            <w:r>
              <w:rPr>
                <w:rFonts w:ascii="DM Sans Bold" w:eastAsia="DM Sans Bold" w:hAnsi="DM Sans Bold" w:cs="DM Sans Bold"/>
                <w:b/>
                <w:bCs/>
                <w:color w:val="245069"/>
                <w:sz w:val="36"/>
                <w:szCs w:val="36"/>
              </w:rPr>
              <w:t xml:space="preserve">, and </w:t>
            </w:r>
            <w:proofErr w:type="spellStart"/>
            <w:r>
              <w:rPr>
                <w:rFonts w:ascii="DM Sans Bold" w:eastAsia="DM Sans Bold" w:hAnsi="DM Sans Bold" w:cs="DM Sans Bold"/>
                <w:b/>
                <w:bCs/>
                <w:color w:val="245069"/>
                <w:sz w:val="36"/>
                <w:szCs w:val="36"/>
              </w:rPr>
              <w:t>Sketchify</w:t>
            </w:r>
            <w:proofErr w:type="spellEnd"/>
            <w:r>
              <w:rPr>
                <w:rFonts w:ascii="DM Sans Bold" w:eastAsia="DM Sans Bold" w:hAnsi="DM Sans Bold" w:cs="DM Sans Bold"/>
                <w:b/>
                <w:bCs/>
                <w:color w:val="245069"/>
                <w:sz w:val="36"/>
                <w:szCs w:val="36"/>
              </w:rPr>
              <w:t> </w:t>
            </w:r>
            <w:r>
              <w:rPr>
                <w:rFonts w:ascii="DM Sans Bold" w:eastAsia="DM Sans Bold" w:hAnsi="DM Sans Bold" w:cs="DM Sans Bold"/>
                <w:b/>
                <w:bCs/>
                <w:color w:val="245069"/>
                <w:sz w:val="36"/>
                <w:szCs w:val="36"/>
              </w:rPr>
              <w:br/>
            </w:r>
            <w:r>
              <w:rPr>
                <w:rFonts w:ascii="DM Sans" w:eastAsia="DM Sans" w:hAnsi="DM Sans" w:cs="DM Sans"/>
                <w:color w:val="245069"/>
              </w:rPr>
              <w:t>for the photos and elements</w:t>
            </w:r>
            <w:r>
              <w:rPr>
                <w:rFonts w:ascii="DM Sans Bold" w:eastAsia="DM Sans Bold" w:hAnsi="DM Sans Bold" w:cs="DM Sans Bold"/>
                <w:b/>
                <w:bCs/>
                <w:color w:val="245069"/>
                <w:sz w:val="40"/>
                <w:szCs w:val="40"/>
              </w:rPr>
              <w:t xml:space="preserve"> </w:t>
            </w:r>
          </w:p>
        </w:tc>
      </w:tr>
    </w:tbl>
    <w:p w14:paraId="02FDFC5A" w14:textId="77777777" w:rsidR="00554DD2" w:rsidRDefault="00000000">
      <w:pPr>
        <w:spacing w:before="120" w:after="120" w:line="336" w:lineRule="auto"/>
      </w:pPr>
      <w:r>
        <w:rPr>
          <w:rFonts w:ascii="DM Sans" w:eastAsia="DM Sans" w:hAnsi="DM Sans" w:cs="DM Sans"/>
          <w:color w:val="000000"/>
        </w:rPr>
        <w:t xml:space="preserve"> </w:t>
      </w:r>
    </w:p>
    <w:sectPr w:rsidR="00554DD2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6F217E6-8BE2-8D41-BF19-048640FAA3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0AAC3EE-A1D0-384E-8C6E-55BA939DFF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7CB998AD-CDF8-5546-B4D7-BF6A727F77F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66D75A06-BEDD-964A-8FFA-13F4AA22589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E4035D3E-9BDD-A14D-BBC3-93CCB93841AF}"/>
  </w:font>
  <w:font w:name="Teko">
    <w:charset w:val="00"/>
    <w:family w:val="auto"/>
    <w:pitch w:val="default"/>
    <w:embedRegular r:id="rId6" w:fontKey="{CFCEE714-BC7C-AE4A-BCDB-8C847CD5D43F}"/>
  </w:font>
  <w:font w:name="DM Sans Bold">
    <w:charset w:val="00"/>
    <w:family w:val="auto"/>
    <w:pitch w:val="default"/>
  </w:font>
  <w:font w:name="DM Sans">
    <w:panose1 w:val="00000000000000000000"/>
    <w:charset w:val="4D"/>
    <w:family w:val="auto"/>
    <w:pitch w:val="variable"/>
    <w:sig w:usb0="8000002F" w:usb1="5000205B" w:usb2="00000000" w:usb3="00000000" w:csb0="00000093" w:csb1="00000000"/>
    <w:embedRegular r:id="rId8" w:fontKey="{53D2DA24-A5B3-4540-9569-26BAC5CE5045}"/>
  </w:font>
  <w:font w:name="Sue Ellen Francisco">
    <w:charset w:val="00"/>
    <w:family w:val="auto"/>
    <w:pitch w:val="default"/>
    <w:embedRegular r:id="rId9" w:fontKey="{FDDE5A8F-A014-EB40-B897-B1C8E2A7096F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618E78C3-6A2C-8941-ABAE-BFCCA8B1D6C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D3079B"/>
    <w:multiLevelType w:val="hybridMultilevel"/>
    <w:tmpl w:val="E3328CC6"/>
    <w:lvl w:ilvl="0" w:tplc="08FCF71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48C97F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C706CE1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09623E0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1DA449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D0FAC1E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7EF8918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C14D30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66259A8">
      <w:numFmt w:val="decimal"/>
      <w:lvlText w:val=""/>
      <w:lvlJc w:val="left"/>
    </w:lvl>
  </w:abstractNum>
  <w:abstractNum w:abstractNumId="1" w15:restartNumberingAfterBreak="0">
    <w:nsid w:val="3BB260A8"/>
    <w:multiLevelType w:val="hybridMultilevel"/>
    <w:tmpl w:val="901CF4B0"/>
    <w:lvl w:ilvl="0" w:tplc="BEEA906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88E40E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48891A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DF2D47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D2EA87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B776DF1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5C4C2E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1D85A3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BF8F144">
      <w:numFmt w:val="decimal"/>
      <w:lvlText w:val=""/>
      <w:lvlJc w:val="left"/>
    </w:lvl>
  </w:abstractNum>
  <w:abstractNum w:abstractNumId="2" w15:restartNumberingAfterBreak="0">
    <w:nsid w:val="4ECA4E9D"/>
    <w:multiLevelType w:val="hybridMultilevel"/>
    <w:tmpl w:val="42D8B266"/>
    <w:lvl w:ilvl="0" w:tplc="7B944A0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760656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CB0543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78CA3D2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BC655E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71FC451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BECB0A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BEEFDF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74276F0">
      <w:numFmt w:val="decimal"/>
      <w:lvlText w:val=""/>
      <w:lvlJc w:val="left"/>
    </w:lvl>
  </w:abstractNum>
  <w:abstractNum w:abstractNumId="3" w15:restartNumberingAfterBreak="0">
    <w:nsid w:val="725B699F"/>
    <w:multiLevelType w:val="hybridMultilevel"/>
    <w:tmpl w:val="8292BC86"/>
    <w:lvl w:ilvl="0" w:tplc="DABA8D0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E28BE0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D78323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5BA955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CEE8243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30FA757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C74C37E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9890379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C8E789A">
      <w:numFmt w:val="decimal"/>
      <w:lvlText w:val=""/>
      <w:lvlJc w:val="left"/>
    </w:lvl>
  </w:abstractNum>
  <w:num w:numId="1" w16cid:durableId="900792418">
    <w:abstractNumId w:val="1"/>
  </w:num>
  <w:num w:numId="2" w16cid:durableId="2140031834">
    <w:abstractNumId w:val="3"/>
  </w:num>
  <w:num w:numId="3" w16cid:durableId="809829358">
    <w:abstractNumId w:val="0"/>
  </w:num>
  <w:num w:numId="4" w16cid:durableId="9707465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397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4DD2"/>
    <w:rsid w:val="00010EEB"/>
    <w:rsid w:val="00554DD2"/>
    <w:rsid w:val="00961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052D0"/>
  <w15:docId w15:val="{3575BAE3-63F1-C644-A160-0682499CA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347</Words>
  <Characters>1980</Characters>
  <Application>Microsoft Office Word</Application>
  <DocSecurity>0</DocSecurity>
  <Lines>16</Lines>
  <Paragraphs>4</Paragraphs>
  <ScaleCrop>false</ScaleCrop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jillene baniqued</cp:lastModifiedBy>
  <cp:revision>2</cp:revision>
  <dcterms:created xsi:type="dcterms:W3CDTF">2025-04-07T07:18:00Z</dcterms:created>
  <dcterms:modified xsi:type="dcterms:W3CDTF">2025-04-07T07:22:00Z</dcterms:modified>
</cp:coreProperties>
</file>